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72978" w14:textId="4531097F" w:rsidR="00066994" w:rsidRDefault="6C1DB47A" w:rsidP="08645992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hAnsi="Times New Roman"/>
          <w:color w:val="355E91"/>
          <w:sz w:val="28"/>
          <w:szCs w:val="28"/>
        </w:rPr>
      </w:pPr>
      <w:r>
        <w:t xml:space="preserve"> </w:t>
      </w:r>
      <w:r w:rsidR="3FE55A80">
        <w:t xml:space="preserve">            </w:t>
      </w:r>
      <w:r>
        <w:t xml:space="preserve">     </w:t>
      </w:r>
      <w:bookmarkStart w:id="0" w:name="_heading=h.gjdgxs" w:colFirst="0" w:colLast="0"/>
      <w:bookmarkEnd w:id="0"/>
      <w:r w:rsidR="00C1218E">
        <w:rPr>
          <w:noProof/>
        </w:rPr>
        <w:drawing>
          <wp:inline distT="0" distB="0" distL="0" distR="0" wp14:anchorId="5D226E60" wp14:editId="28F68373">
            <wp:extent cx="3771900" cy="1034231"/>
            <wp:effectExtent l="0" t="0" r="0" b="0"/>
            <wp:docPr id="674158067" name="Picture 1" descr="A black and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158067" name="Picture 1" descr="A black and whit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034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218E">
        <w:rPr>
          <w:noProof/>
          <w:color w:val="355E91"/>
          <w:sz w:val="28"/>
          <w:szCs w:val="28"/>
        </w:rPr>
        <w:drawing>
          <wp:inline distT="0" distB="0" distL="0" distR="0" wp14:anchorId="6CDA837A" wp14:editId="182F5C1F">
            <wp:extent cx="2270760" cy="1417091"/>
            <wp:effectExtent l="0" t="0" r="0" b="0"/>
            <wp:docPr id="1317404667" name="Picture 1317404667" descr="A green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green and whit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002" cy="1427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E95A4" w14:textId="63E9261F" w:rsidR="00066994" w:rsidRDefault="00B242AA" w:rsidP="0035174B">
      <w:pPr>
        <w:pBdr>
          <w:top w:val="nil"/>
          <w:left w:val="nil"/>
          <w:bottom w:val="nil"/>
          <w:right w:val="nil"/>
          <w:between w:val="nil"/>
        </w:pBdr>
        <w:spacing w:before="240"/>
        <w:jc w:val="center"/>
        <w:rPr>
          <w:rFonts w:ascii="Times New Roman" w:hAnsi="Times New Roman"/>
          <w:color w:val="355E91"/>
          <w:sz w:val="28"/>
          <w:szCs w:val="28"/>
        </w:rPr>
      </w:pPr>
      <w:r>
        <w:rPr>
          <w:rFonts w:ascii="Times New Roman" w:hAnsi="Times New Roman"/>
          <w:color w:val="355E91"/>
          <w:sz w:val="28"/>
          <w:szCs w:val="28"/>
        </w:rPr>
        <w:t>BASC/</w:t>
      </w:r>
      <w:r w:rsidR="007126AE" w:rsidRPr="08645992">
        <w:rPr>
          <w:rFonts w:ascii="Times New Roman" w:hAnsi="Times New Roman"/>
          <w:color w:val="355E91"/>
          <w:sz w:val="28"/>
          <w:szCs w:val="28"/>
        </w:rPr>
        <w:t>RACTC</w:t>
      </w:r>
      <w:r w:rsidR="00551030" w:rsidRPr="08645992">
        <w:rPr>
          <w:rFonts w:ascii="Times New Roman" w:hAnsi="Times New Roman"/>
          <w:color w:val="355E91"/>
          <w:sz w:val="28"/>
          <w:szCs w:val="28"/>
        </w:rPr>
        <w:t xml:space="preserve"> Event Permission Form: School Year 202</w:t>
      </w:r>
      <w:r w:rsidR="00A60129">
        <w:rPr>
          <w:rFonts w:ascii="Times New Roman" w:hAnsi="Times New Roman"/>
          <w:color w:val="355E91"/>
          <w:sz w:val="28"/>
          <w:szCs w:val="28"/>
        </w:rPr>
        <w:t>3</w:t>
      </w:r>
      <w:r w:rsidR="00551030" w:rsidRPr="08645992">
        <w:rPr>
          <w:rFonts w:ascii="Times New Roman" w:hAnsi="Times New Roman"/>
          <w:color w:val="355E91"/>
          <w:sz w:val="28"/>
          <w:szCs w:val="28"/>
        </w:rPr>
        <w:t>-202</w:t>
      </w:r>
      <w:r w:rsidR="00A60129">
        <w:rPr>
          <w:rFonts w:ascii="Times New Roman" w:hAnsi="Times New Roman"/>
          <w:color w:val="355E91"/>
          <w:sz w:val="28"/>
          <w:szCs w:val="28"/>
        </w:rPr>
        <w:t>4</w:t>
      </w:r>
    </w:p>
    <w:p w14:paraId="25AFA57F" w14:textId="17DD4DDB" w:rsidR="00066994" w:rsidRDefault="00551030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The following student has permission to attend </w:t>
      </w:r>
      <w:r w:rsidR="0035174B">
        <w:rPr>
          <w:rFonts w:ascii="Times New Roman" w:hAnsi="Times New Roman"/>
        </w:rPr>
        <w:t xml:space="preserve">and participate in Heavy Equipment Operations Hands-On Days. </w:t>
      </w:r>
      <w:r>
        <w:rPr>
          <w:rFonts w:ascii="Times New Roman" w:hAnsi="Times New Roman"/>
        </w:rPr>
        <w:t xml:space="preserve"> </w:t>
      </w:r>
    </w:p>
    <w:p w14:paraId="5E6CC8B6" w14:textId="77777777" w:rsidR="00066994" w:rsidRDefault="00066994">
      <w:pPr>
        <w:rPr>
          <w:rFonts w:ascii="Times New Roman" w:hAnsi="Times New Roman"/>
        </w:rPr>
      </w:pPr>
    </w:p>
    <w:p w14:paraId="0E5CC437" w14:textId="31DD9D2F" w:rsidR="00066994" w:rsidRDefault="00551030" w:rsidP="08645992">
      <w:pPr>
        <w:rPr>
          <w:rFonts w:ascii="Times New Roman" w:hAnsi="Times New Roman"/>
          <w:b/>
          <w:bCs/>
        </w:rPr>
      </w:pPr>
      <w:r w:rsidRPr="08645992">
        <w:rPr>
          <w:rFonts w:ascii="Times New Roman" w:hAnsi="Times New Roman"/>
          <w:b/>
          <w:bCs/>
        </w:rPr>
        <w:t>Student Name (Please Print): ___________________________________________</w:t>
      </w:r>
      <w:r w:rsidR="691E6D7A" w:rsidRPr="08645992">
        <w:rPr>
          <w:rFonts w:ascii="Times New Roman" w:hAnsi="Times New Roman"/>
          <w:b/>
          <w:bCs/>
        </w:rPr>
        <w:t>__</w:t>
      </w:r>
      <w:r w:rsidRPr="08645992">
        <w:rPr>
          <w:rFonts w:ascii="Times New Roman" w:hAnsi="Times New Roman"/>
          <w:b/>
          <w:bCs/>
        </w:rPr>
        <w:t>_____________</w:t>
      </w:r>
    </w:p>
    <w:p w14:paraId="765FF8CA" w14:textId="77777777" w:rsidR="004D6369" w:rsidRDefault="004D6369">
      <w:pPr>
        <w:rPr>
          <w:rFonts w:ascii="Times New Roman" w:hAnsi="Times New Roman"/>
        </w:rPr>
      </w:pPr>
    </w:p>
    <w:p w14:paraId="45A5ED80" w14:textId="731E8EFA" w:rsidR="00066994" w:rsidRDefault="00551030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Illness, Injury &amp; Insurance:</w:t>
      </w:r>
      <w:r>
        <w:rPr>
          <w:rFonts w:ascii="Times New Roman" w:hAnsi="Times New Roman"/>
        </w:rPr>
        <w:t xml:space="preserve"> </w:t>
      </w:r>
    </w:p>
    <w:p w14:paraId="09951774" w14:textId="7C79C5DF" w:rsidR="00066994" w:rsidRDefault="0055103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case a student is ill or injured during this activity, </w:t>
      </w:r>
      <w:r w:rsidR="008E6721">
        <w:rPr>
          <w:rFonts w:ascii="Times New Roman" w:hAnsi="Times New Roman"/>
        </w:rPr>
        <w:t xml:space="preserve">BASC and/or </w:t>
      </w:r>
      <w:r w:rsidR="00647B24">
        <w:rPr>
          <w:rFonts w:ascii="Times New Roman" w:hAnsi="Times New Roman"/>
        </w:rPr>
        <w:t>RACTC</w:t>
      </w:r>
      <w:r>
        <w:rPr>
          <w:rFonts w:ascii="Times New Roman" w:hAnsi="Times New Roman"/>
        </w:rPr>
        <w:t xml:space="preserve"> staff shall have the authority to take appropriate action to provide immediate medical care and/or ambulance service.  Every reasonable effort will be made to contact the parents to obtain their approval prior to a decision to transport a student to a doctor’s office or hospital emergency room. However, unless the parent </w:t>
      </w:r>
      <w:proofErr w:type="gramStart"/>
      <w:r>
        <w:rPr>
          <w:rFonts w:ascii="Times New Roman" w:hAnsi="Times New Roman"/>
        </w:rPr>
        <w:t>is able to</w:t>
      </w:r>
      <w:proofErr w:type="gramEnd"/>
      <w:r>
        <w:rPr>
          <w:rFonts w:ascii="Times New Roman" w:hAnsi="Times New Roman"/>
        </w:rPr>
        <w:t xml:space="preserve"> come to the site immediately to attend to the child personally, </w:t>
      </w:r>
      <w:r w:rsidR="008E6721">
        <w:rPr>
          <w:rFonts w:ascii="Times New Roman" w:hAnsi="Times New Roman"/>
        </w:rPr>
        <w:t xml:space="preserve">BASC and/or </w:t>
      </w:r>
      <w:r w:rsidR="00647B24">
        <w:rPr>
          <w:rFonts w:ascii="Times New Roman" w:hAnsi="Times New Roman"/>
        </w:rPr>
        <w:t>RACTC</w:t>
      </w:r>
      <w:r>
        <w:rPr>
          <w:rFonts w:ascii="Times New Roman" w:hAnsi="Times New Roman"/>
        </w:rPr>
        <w:t xml:space="preserve"> staff shall have the authority to decide on a course of action and notify the parents as soon as possible.</w:t>
      </w:r>
    </w:p>
    <w:p w14:paraId="37B16959" w14:textId="41CF50D1" w:rsidR="00066994" w:rsidRDefault="0055103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Financial responsibility for hospital and medical care and/or ambulance service shall be assumed by the parents. Parents will be asked to provide </w:t>
      </w:r>
      <w:r w:rsidR="008E6721">
        <w:rPr>
          <w:rFonts w:ascii="Times New Roman" w:hAnsi="Times New Roman"/>
        </w:rPr>
        <w:t xml:space="preserve">either BASC or </w:t>
      </w:r>
      <w:r w:rsidR="00647B24">
        <w:rPr>
          <w:rFonts w:ascii="Times New Roman" w:hAnsi="Times New Roman"/>
        </w:rPr>
        <w:t>RACTC</w:t>
      </w:r>
      <w:r>
        <w:rPr>
          <w:rFonts w:ascii="Times New Roman" w:hAnsi="Times New Roman"/>
        </w:rPr>
        <w:t xml:space="preserve"> staff with a telephone number to be used in case of an emergency.  This should be the number of a close relative or the number of the parent’s place of employment. The name of the family physician and </w:t>
      </w:r>
      <w:r w:rsidR="004D6369">
        <w:rPr>
          <w:rFonts w:ascii="Times New Roman" w:hAnsi="Times New Roman"/>
        </w:rPr>
        <w:t xml:space="preserve">the </w:t>
      </w:r>
      <w:r>
        <w:rPr>
          <w:rFonts w:ascii="Times New Roman" w:hAnsi="Times New Roman"/>
        </w:rPr>
        <w:t xml:space="preserve">choice of </w:t>
      </w:r>
      <w:r w:rsidR="004D6369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>hospital should also be recorded.</w:t>
      </w:r>
    </w:p>
    <w:p w14:paraId="637E7F88" w14:textId="77777777" w:rsidR="00066994" w:rsidRDefault="0055103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Medical Conditions:</w:t>
      </w:r>
    </w:p>
    <w:p w14:paraId="06EF7B06" w14:textId="329E7BCD" w:rsidR="00066994" w:rsidRDefault="00551030">
      <w:pPr>
        <w:rPr>
          <w:rFonts w:ascii="Times New Roman" w:hAnsi="Times New Roman"/>
        </w:rPr>
      </w:pPr>
      <w:r w:rsidRPr="08645992">
        <w:rPr>
          <w:rFonts w:ascii="Times New Roman" w:hAnsi="Times New Roman"/>
        </w:rPr>
        <w:t>Does your child have any special medical conditions: drug or food allergies, diabetes, etc.? If yes, please explain the special medical conditions.</w:t>
      </w:r>
    </w:p>
    <w:p w14:paraId="53954CFF" w14:textId="27CE5E71" w:rsidR="00066994" w:rsidRDefault="00551030" w:rsidP="08645992">
      <w:pPr>
        <w:rPr>
          <w:rFonts w:ascii="Times New Roman" w:hAnsi="Times New Roman"/>
        </w:rPr>
      </w:pPr>
      <w:r w:rsidRPr="08645992">
        <w:rPr>
          <w:rFonts w:ascii="Times New Roman" w:hAnsi="Times New Roman"/>
        </w:rPr>
        <w:t xml:space="preserve">No: </w:t>
      </w:r>
      <w:r w:rsidR="21C72CC4" w:rsidRPr="08645992">
        <w:rPr>
          <w:rFonts w:ascii="Times New Roman" w:hAnsi="Times New Roman"/>
        </w:rPr>
        <w:t xml:space="preserve"> _______     </w:t>
      </w:r>
      <w:r w:rsidRPr="08645992">
        <w:rPr>
          <w:rFonts w:ascii="Times New Roman" w:hAnsi="Times New Roman"/>
        </w:rPr>
        <w:t>Yes:</w:t>
      </w:r>
      <w:r w:rsidR="74D0A4B6" w:rsidRPr="08645992">
        <w:rPr>
          <w:rFonts w:ascii="Times New Roman" w:hAnsi="Times New Roman"/>
        </w:rPr>
        <w:t xml:space="preserve">  ________ </w:t>
      </w:r>
      <w:r w:rsidRPr="08645992">
        <w:rPr>
          <w:rFonts w:ascii="Times New Roman" w:hAnsi="Times New Roman"/>
        </w:rPr>
        <w:t xml:space="preserve">  Explain:</w:t>
      </w:r>
      <w:r w:rsidR="7AAF30E1" w:rsidRPr="08645992">
        <w:rPr>
          <w:rFonts w:ascii="Times New Roman" w:hAnsi="Times New Roman"/>
        </w:rPr>
        <w:t xml:space="preserve">  __________________________________________________</w:t>
      </w:r>
      <w:r>
        <w:tab/>
      </w:r>
      <w:r>
        <w:tab/>
      </w:r>
    </w:p>
    <w:p w14:paraId="0EE098B2" w14:textId="4C6179E9" w:rsidR="00066994" w:rsidRDefault="00551030" w:rsidP="08645992">
      <w:pPr>
        <w:rPr>
          <w:rFonts w:ascii="Times New Roman" w:hAnsi="Times New Roman"/>
          <w:b/>
          <w:bCs/>
        </w:rPr>
      </w:pPr>
      <w:r w:rsidRPr="08645992">
        <w:rPr>
          <w:rFonts w:ascii="Times New Roman" w:hAnsi="Times New Roman"/>
          <w:b/>
          <w:bCs/>
        </w:rPr>
        <w:t>Emergency Contacts:</w:t>
      </w:r>
    </w:p>
    <w:p w14:paraId="3962D567" w14:textId="507A81D9" w:rsidR="00066994" w:rsidRDefault="00551030">
      <w:pPr>
        <w:rPr>
          <w:rFonts w:ascii="Times New Roman" w:hAnsi="Times New Roman"/>
        </w:rPr>
      </w:pPr>
      <w:r w:rsidRPr="08645992">
        <w:rPr>
          <w:rFonts w:ascii="Times New Roman" w:hAnsi="Times New Roman"/>
        </w:rPr>
        <w:t>Name _____________________________    Relationship____________   Number __________________</w:t>
      </w:r>
    </w:p>
    <w:p w14:paraId="17ABBC0C" w14:textId="2934C9B6" w:rsidR="00066994" w:rsidRDefault="00551030">
      <w:pPr>
        <w:rPr>
          <w:rFonts w:ascii="Times New Roman" w:hAnsi="Times New Roman"/>
        </w:rPr>
      </w:pPr>
      <w:r w:rsidRPr="08645992">
        <w:rPr>
          <w:rFonts w:ascii="Times New Roman" w:hAnsi="Times New Roman"/>
        </w:rPr>
        <w:t>Name _____________________________    Relationship____________   Number __________________</w:t>
      </w:r>
    </w:p>
    <w:p w14:paraId="3259E46A" w14:textId="7B3930B1" w:rsidR="00066994" w:rsidRDefault="00551030">
      <w:pPr>
        <w:rPr>
          <w:rFonts w:ascii="Times New Roman" w:hAnsi="Times New Roman"/>
        </w:rPr>
      </w:pPr>
      <w:r w:rsidRPr="08645992">
        <w:rPr>
          <w:rFonts w:ascii="Times New Roman" w:hAnsi="Times New Roman"/>
        </w:rPr>
        <w:t xml:space="preserve">Family </w:t>
      </w:r>
      <w:proofErr w:type="gramStart"/>
      <w:r w:rsidRPr="08645992">
        <w:rPr>
          <w:rFonts w:ascii="Times New Roman" w:hAnsi="Times New Roman"/>
        </w:rPr>
        <w:t>Physician</w:t>
      </w:r>
      <w:r w:rsidR="6F375BAD" w:rsidRPr="08645992">
        <w:rPr>
          <w:rFonts w:ascii="Times New Roman" w:hAnsi="Times New Roman"/>
        </w:rPr>
        <w:t xml:space="preserve"> </w:t>
      </w:r>
      <w:r w:rsidRPr="08645992">
        <w:rPr>
          <w:rFonts w:ascii="Times New Roman" w:hAnsi="Times New Roman"/>
        </w:rPr>
        <w:t xml:space="preserve"> _</w:t>
      </w:r>
      <w:proofErr w:type="gramEnd"/>
      <w:r w:rsidRPr="08645992">
        <w:rPr>
          <w:rFonts w:ascii="Times New Roman" w:hAnsi="Times New Roman"/>
        </w:rPr>
        <w:t>_____________________________ Hospital of Choice ________________________</w:t>
      </w:r>
    </w:p>
    <w:p w14:paraId="3D9C77FF" w14:textId="77777777" w:rsidR="00066994" w:rsidRDefault="00551030">
      <w:pPr>
        <w:rPr>
          <w:rFonts w:ascii="Times New Roman" w:hAnsi="Times New Roman"/>
        </w:rPr>
      </w:pPr>
      <w:r>
        <w:rPr>
          <w:rFonts w:ascii="Times New Roman" w:hAnsi="Times New Roman"/>
        </w:rPr>
        <w:t>Insurance Provider _____________________________________________________________________</w:t>
      </w:r>
    </w:p>
    <w:p w14:paraId="31DD8199" w14:textId="482E5D49" w:rsidR="00551030" w:rsidRDefault="00551030" w:rsidP="08645992">
      <w:pPr>
        <w:rPr>
          <w:rFonts w:ascii="Times New Roman" w:hAnsi="Times New Roman"/>
        </w:rPr>
      </w:pPr>
      <w:r w:rsidRPr="08645992">
        <w:rPr>
          <w:rFonts w:ascii="Times New Roman" w:hAnsi="Times New Roman"/>
        </w:rPr>
        <w:t>Identification Number _________________________________ Group Number ____________________</w:t>
      </w:r>
    </w:p>
    <w:p w14:paraId="507AC370" w14:textId="1FB9CEA7" w:rsidR="00066994" w:rsidRDefault="00551030">
      <w:pPr>
        <w:spacing w:line="360" w:lineRule="auto"/>
        <w:rPr>
          <w:rFonts w:ascii="Times New Roman" w:hAnsi="Times New Roman"/>
          <w:u w:val="single"/>
        </w:rPr>
      </w:pPr>
      <w:r w:rsidRPr="08645992">
        <w:rPr>
          <w:rFonts w:ascii="Times New Roman" w:hAnsi="Times New Roman"/>
        </w:rPr>
        <w:t>Signature of Parent/Guardian:</w:t>
      </w:r>
      <w:r>
        <w:tab/>
      </w:r>
      <w:r w:rsidR="0DC1E7A7" w:rsidRPr="08645992">
        <w:rPr>
          <w:rFonts w:ascii="Times New Roman" w:hAnsi="Times New Roman"/>
        </w:rPr>
        <w:t>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E4A7EBE" w14:textId="62E9F9C4" w:rsidR="00066994" w:rsidRDefault="00551030" w:rsidP="08645992">
      <w:pPr>
        <w:spacing w:line="360" w:lineRule="auto"/>
        <w:rPr>
          <w:rFonts w:ascii="Times New Roman" w:hAnsi="Times New Roman"/>
          <w:u w:val="single"/>
        </w:rPr>
      </w:pPr>
      <w:r w:rsidRPr="08645992">
        <w:rPr>
          <w:rFonts w:ascii="Times New Roman" w:hAnsi="Times New Roman"/>
        </w:rPr>
        <w:t>Date</w:t>
      </w:r>
      <w:r w:rsidR="56A5A6B6" w:rsidRPr="08645992">
        <w:rPr>
          <w:rFonts w:ascii="Times New Roman" w:hAnsi="Times New Roman"/>
        </w:rPr>
        <w:t>:  ______________________</w:t>
      </w:r>
      <w:r w:rsidR="00066994">
        <w:tab/>
      </w:r>
      <w:r w:rsidR="00066994">
        <w:tab/>
      </w:r>
      <w:r w:rsidR="00066994">
        <w:tab/>
      </w:r>
      <w:r w:rsidR="00066994">
        <w:tab/>
      </w:r>
      <w:r w:rsidR="00066994">
        <w:tab/>
      </w:r>
      <w:r w:rsidR="00066994">
        <w:tab/>
      </w:r>
      <w:r w:rsidR="00066994">
        <w:tab/>
      </w:r>
    </w:p>
    <w:p w14:paraId="1D0F3D0D" w14:textId="77777777" w:rsidR="004D6369" w:rsidRDefault="004D6369" w:rsidP="004D6369">
      <w:pPr>
        <w:spacing w:before="240" w:line="259" w:lineRule="auto"/>
        <w:jc w:val="center"/>
        <w:rPr>
          <w:noProof/>
          <w:color w:val="000000" w:themeColor="text1"/>
          <w:sz w:val="28"/>
          <w:szCs w:val="28"/>
        </w:rPr>
      </w:pPr>
      <w:bookmarkStart w:id="1" w:name="_heading=h.30j0zll" w:colFirst="0" w:colLast="0"/>
      <w:bookmarkEnd w:id="1"/>
    </w:p>
    <w:p w14:paraId="5AECF3B2" w14:textId="14FB6D7C" w:rsidR="00066994" w:rsidRDefault="008E6721" w:rsidP="004D6369">
      <w:pPr>
        <w:spacing w:before="240" w:line="259" w:lineRule="auto"/>
        <w:jc w:val="center"/>
        <w:rPr>
          <w:noProof/>
          <w:color w:val="000000" w:themeColor="text1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CA3D816" wp14:editId="04A573A7">
            <wp:extent cx="3771900" cy="1034231"/>
            <wp:effectExtent l="0" t="0" r="0" b="0"/>
            <wp:docPr id="1772502559" name="Picture 1" descr="A black and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158067" name="Picture 1" descr="A black and whit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034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71D9">
        <w:rPr>
          <w:noProof/>
          <w:color w:val="355E91"/>
          <w:sz w:val="28"/>
          <w:szCs w:val="28"/>
        </w:rPr>
        <w:drawing>
          <wp:inline distT="0" distB="0" distL="0" distR="0" wp14:anchorId="16033C32" wp14:editId="7660941F">
            <wp:extent cx="2272144" cy="1417955"/>
            <wp:effectExtent l="0" t="0" r="0" b="0"/>
            <wp:docPr id="2" name="Picture 2" descr="A green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green and whit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324" cy="1428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DE81A" w14:textId="0299519C" w:rsidR="00066994" w:rsidRDefault="008E6721" w:rsidP="08645992">
      <w:pPr>
        <w:pBdr>
          <w:top w:val="nil"/>
          <w:left w:val="nil"/>
          <w:bottom w:val="nil"/>
          <w:right w:val="nil"/>
          <w:between w:val="nil"/>
        </w:pBdr>
        <w:spacing w:before="240"/>
        <w:jc w:val="center"/>
        <w:rPr>
          <w:rFonts w:ascii="Times New Roman" w:hAnsi="Times New Roman"/>
          <w:color w:val="355E91"/>
          <w:sz w:val="28"/>
          <w:szCs w:val="28"/>
        </w:rPr>
      </w:pPr>
      <w:r>
        <w:rPr>
          <w:rFonts w:ascii="Times New Roman" w:hAnsi="Times New Roman"/>
          <w:color w:val="355E91"/>
          <w:sz w:val="28"/>
          <w:szCs w:val="28"/>
        </w:rPr>
        <w:t>BASC</w:t>
      </w:r>
      <w:r w:rsidR="00B242AA">
        <w:rPr>
          <w:rFonts w:ascii="Times New Roman" w:hAnsi="Times New Roman"/>
          <w:color w:val="355E91"/>
          <w:sz w:val="28"/>
          <w:szCs w:val="28"/>
        </w:rPr>
        <w:t>/</w:t>
      </w:r>
      <w:r w:rsidR="00EF71D9" w:rsidRPr="08645992">
        <w:rPr>
          <w:rFonts w:ascii="Times New Roman" w:hAnsi="Times New Roman"/>
          <w:color w:val="355E91"/>
          <w:sz w:val="28"/>
          <w:szCs w:val="28"/>
        </w:rPr>
        <w:t>RACTC</w:t>
      </w:r>
      <w:r w:rsidR="00551030" w:rsidRPr="08645992">
        <w:rPr>
          <w:rFonts w:ascii="Times New Roman" w:hAnsi="Times New Roman"/>
          <w:color w:val="355E91"/>
          <w:sz w:val="28"/>
          <w:szCs w:val="28"/>
        </w:rPr>
        <w:t xml:space="preserve"> Expectations for School Events: School Year 202</w:t>
      </w:r>
      <w:r w:rsidR="00B242AA">
        <w:rPr>
          <w:rFonts w:ascii="Times New Roman" w:hAnsi="Times New Roman"/>
          <w:color w:val="355E91"/>
          <w:sz w:val="28"/>
          <w:szCs w:val="28"/>
        </w:rPr>
        <w:t>4</w:t>
      </w:r>
      <w:r w:rsidR="00551030" w:rsidRPr="08645992">
        <w:rPr>
          <w:rFonts w:ascii="Times New Roman" w:hAnsi="Times New Roman"/>
          <w:color w:val="355E91"/>
          <w:sz w:val="28"/>
          <w:szCs w:val="28"/>
        </w:rPr>
        <w:t>-202</w:t>
      </w:r>
      <w:r w:rsidR="00B242AA">
        <w:rPr>
          <w:rFonts w:ascii="Times New Roman" w:hAnsi="Times New Roman"/>
          <w:color w:val="355E91"/>
          <w:sz w:val="28"/>
          <w:szCs w:val="28"/>
        </w:rPr>
        <w:t>5</w:t>
      </w:r>
    </w:p>
    <w:p w14:paraId="7ACE119F" w14:textId="0EF2091F" w:rsidR="00066994" w:rsidRDefault="00551030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Throughout the school year, </w:t>
      </w:r>
      <w:r w:rsidR="00B242AA">
        <w:rPr>
          <w:rFonts w:ascii="Times New Roman" w:hAnsi="Times New Roman"/>
        </w:rPr>
        <w:t>BASC</w:t>
      </w:r>
      <w:r w:rsidR="00D43139">
        <w:rPr>
          <w:rFonts w:ascii="Times New Roman" w:hAnsi="Times New Roman"/>
        </w:rPr>
        <w:t xml:space="preserve"> and </w:t>
      </w:r>
      <w:r w:rsidR="00EF71D9">
        <w:rPr>
          <w:rFonts w:ascii="Times New Roman" w:hAnsi="Times New Roman"/>
        </w:rPr>
        <w:t>RACTC</w:t>
      </w:r>
      <w:r>
        <w:rPr>
          <w:rFonts w:ascii="Times New Roman" w:hAnsi="Times New Roman"/>
        </w:rPr>
        <w:t xml:space="preserve"> </w:t>
      </w:r>
      <w:r w:rsidR="00D43139">
        <w:rPr>
          <w:rFonts w:ascii="Times New Roman" w:hAnsi="Times New Roman"/>
        </w:rPr>
        <w:t>provide</w:t>
      </w:r>
      <w:r>
        <w:rPr>
          <w:rFonts w:ascii="Times New Roman" w:hAnsi="Times New Roman"/>
        </w:rPr>
        <w:t xml:space="preserve"> a range of opportunities for students and families to gather as an important means of building community and exploring educational and social opportunities throughout the state. Face-to-face events with teachers and staff serve to further develop a positive connection to the </w:t>
      </w:r>
      <w:r w:rsidR="00D43139">
        <w:rPr>
          <w:rFonts w:ascii="Times New Roman" w:hAnsi="Times New Roman"/>
        </w:rPr>
        <w:t>BASC/</w:t>
      </w:r>
      <w:r w:rsidR="00EF71D9">
        <w:rPr>
          <w:rFonts w:ascii="Times New Roman" w:hAnsi="Times New Roman"/>
        </w:rPr>
        <w:t>RACTC</w:t>
      </w:r>
      <w:r w:rsidR="004D636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community</w:t>
      </w:r>
      <w:r>
        <w:rPr>
          <w:rFonts w:ascii="Times New Roman" w:hAnsi="Times New Roman"/>
          <w:b/>
        </w:rPr>
        <w:t xml:space="preserve">. </w:t>
      </w:r>
      <w:r w:rsidR="00EF71D9">
        <w:rPr>
          <w:rFonts w:ascii="Times New Roman" w:hAnsi="Times New Roman"/>
          <w:b/>
        </w:rPr>
        <w:t>These Hands-On</w:t>
      </w:r>
      <w:r>
        <w:rPr>
          <w:rFonts w:ascii="Times New Roman" w:hAnsi="Times New Roman"/>
          <w:b/>
        </w:rPr>
        <w:t xml:space="preserve"> events are to be considered an extension of the classroom and all school policies and procedures will be in effect throughout the duration of all school-sponsored outings or events.  Unwanted behavior deemed cause for discipline in a typical school may be cause for exclusion from </w:t>
      </w:r>
      <w:r w:rsidR="00D43139">
        <w:rPr>
          <w:rFonts w:ascii="Times New Roman" w:hAnsi="Times New Roman"/>
          <w:b/>
        </w:rPr>
        <w:t xml:space="preserve">BASC and/or </w:t>
      </w:r>
      <w:r w:rsidR="00EF71D9">
        <w:rPr>
          <w:rFonts w:ascii="Times New Roman" w:hAnsi="Times New Roman"/>
          <w:b/>
        </w:rPr>
        <w:t>RACTC</w:t>
      </w:r>
      <w:r>
        <w:rPr>
          <w:rFonts w:ascii="Times New Roman" w:hAnsi="Times New Roman"/>
          <w:b/>
        </w:rPr>
        <w:t xml:space="preserve"> activities and/or disciplinary action.</w:t>
      </w:r>
    </w:p>
    <w:p w14:paraId="1D4AA736" w14:textId="04515099" w:rsidR="00066994" w:rsidRDefault="00551030" w:rsidP="08645992">
      <w:pPr>
        <w:rPr>
          <w:rFonts w:ascii="Times New Roman" w:hAnsi="Times New Roman"/>
          <w:b/>
          <w:bCs/>
          <w:i/>
          <w:iCs/>
          <w:u w:val="single"/>
        </w:rPr>
      </w:pPr>
      <w:r w:rsidRPr="08645992">
        <w:rPr>
          <w:rFonts w:ascii="Times New Roman" w:hAnsi="Times New Roman"/>
        </w:rPr>
        <w:t xml:space="preserve">Parents/guardians are responsible for any costs incurred while attending </w:t>
      </w:r>
      <w:r w:rsidR="00EF71D9" w:rsidRPr="08645992">
        <w:rPr>
          <w:rFonts w:ascii="Times New Roman" w:hAnsi="Times New Roman"/>
        </w:rPr>
        <w:t>these events</w:t>
      </w:r>
      <w:r w:rsidRPr="08645992">
        <w:rPr>
          <w:rFonts w:ascii="Times New Roman" w:hAnsi="Times New Roman"/>
        </w:rPr>
        <w:t xml:space="preserve">. This includes, but is not limited to transportation, entrance fees, and meals.  </w:t>
      </w:r>
    </w:p>
    <w:p w14:paraId="3FCAB938" w14:textId="559B56F1" w:rsidR="00066994" w:rsidRDefault="00551030" w:rsidP="08645992">
      <w:pPr>
        <w:rPr>
          <w:rFonts w:ascii="Times New Roman" w:hAnsi="Times New Roman"/>
          <w:b/>
          <w:bCs/>
          <w:i/>
          <w:iCs/>
          <w:u w:val="single"/>
        </w:rPr>
      </w:pPr>
      <w:r w:rsidRPr="08645992">
        <w:rPr>
          <w:rFonts w:ascii="Times New Roman" w:hAnsi="Times New Roman"/>
          <w:b/>
          <w:bCs/>
          <w:i/>
          <w:iCs/>
          <w:u w:val="single"/>
        </w:rPr>
        <w:t>Other Allergies</w:t>
      </w:r>
    </w:p>
    <w:p w14:paraId="5F3060AD" w14:textId="787A967B" w:rsidR="00066994" w:rsidRDefault="00551030">
      <w:pPr>
        <w:rPr>
          <w:rFonts w:ascii="Times New Roman" w:hAnsi="Times New Roman"/>
        </w:rPr>
      </w:pPr>
      <w:r w:rsidRPr="08645992">
        <w:rPr>
          <w:rFonts w:ascii="Times New Roman" w:hAnsi="Times New Roman"/>
        </w:rPr>
        <w:t xml:space="preserve">Students with known allergies (food or drug) must report these on the Outing Permission Form under medical conditions </w:t>
      </w:r>
      <w:proofErr w:type="gramStart"/>
      <w:r w:rsidRPr="08645992">
        <w:rPr>
          <w:rFonts w:ascii="Times New Roman" w:hAnsi="Times New Roman"/>
        </w:rPr>
        <w:t>in order to</w:t>
      </w:r>
      <w:proofErr w:type="gramEnd"/>
      <w:r w:rsidRPr="08645992">
        <w:rPr>
          <w:rFonts w:ascii="Times New Roman" w:hAnsi="Times New Roman"/>
        </w:rPr>
        <w:t xml:space="preserve"> attend </w:t>
      </w:r>
      <w:r w:rsidR="00EF71D9" w:rsidRPr="08645992">
        <w:rPr>
          <w:rFonts w:ascii="Times New Roman" w:hAnsi="Times New Roman"/>
        </w:rPr>
        <w:t>these Hands-On</w:t>
      </w:r>
      <w:r w:rsidRPr="08645992">
        <w:rPr>
          <w:rFonts w:ascii="Times New Roman" w:hAnsi="Times New Roman"/>
        </w:rPr>
        <w:t xml:space="preserve"> event</w:t>
      </w:r>
      <w:r w:rsidR="00EF71D9" w:rsidRPr="08645992">
        <w:rPr>
          <w:rFonts w:ascii="Times New Roman" w:hAnsi="Times New Roman"/>
        </w:rPr>
        <w:t>s</w:t>
      </w:r>
      <w:r w:rsidRPr="08645992">
        <w:rPr>
          <w:rFonts w:ascii="Times New Roman" w:hAnsi="Times New Roman"/>
        </w:rPr>
        <w:t xml:space="preserve">.  While we are aware of several common allergies (such as </w:t>
      </w:r>
      <w:r w:rsidR="5798612D" w:rsidRPr="08645992">
        <w:rPr>
          <w:rFonts w:ascii="Times New Roman" w:hAnsi="Times New Roman"/>
        </w:rPr>
        <w:t>peanuts</w:t>
      </w:r>
      <w:r w:rsidRPr="08645992">
        <w:rPr>
          <w:rFonts w:ascii="Times New Roman" w:hAnsi="Times New Roman"/>
        </w:rPr>
        <w:t xml:space="preserve"> and chocolate), it is necessary for us to be aware of all potential risks for </w:t>
      </w:r>
      <w:r w:rsidR="00EF71D9" w:rsidRPr="08645992">
        <w:rPr>
          <w:rFonts w:ascii="Times New Roman" w:hAnsi="Times New Roman"/>
        </w:rPr>
        <w:t xml:space="preserve">our </w:t>
      </w:r>
      <w:r w:rsidRPr="08645992">
        <w:rPr>
          <w:rFonts w:ascii="Times New Roman" w:hAnsi="Times New Roman"/>
        </w:rPr>
        <w:t xml:space="preserve">students.  </w:t>
      </w:r>
      <w:proofErr w:type="gramStart"/>
      <w:r w:rsidRPr="08645992">
        <w:rPr>
          <w:rFonts w:ascii="Times New Roman" w:hAnsi="Times New Roman"/>
        </w:rPr>
        <w:t>In order to</w:t>
      </w:r>
      <w:proofErr w:type="gramEnd"/>
      <w:r w:rsidRPr="08645992">
        <w:rPr>
          <w:rFonts w:ascii="Times New Roman" w:hAnsi="Times New Roman"/>
        </w:rPr>
        <w:t xml:space="preserve"> ensure the safety of all of our students, it is imperative for </w:t>
      </w:r>
      <w:r w:rsidR="00720E34" w:rsidRPr="08645992">
        <w:rPr>
          <w:rFonts w:ascii="Times New Roman" w:hAnsi="Times New Roman"/>
        </w:rPr>
        <w:t xml:space="preserve">our </w:t>
      </w:r>
      <w:r w:rsidRPr="08645992">
        <w:rPr>
          <w:rFonts w:ascii="Times New Roman" w:hAnsi="Times New Roman"/>
        </w:rPr>
        <w:t xml:space="preserve">staff to be aware of </w:t>
      </w:r>
      <w:proofErr w:type="gramStart"/>
      <w:r w:rsidRPr="08645992">
        <w:rPr>
          <w:rFonts w:ascii="Times New Roman" w:hAnsi="Times New Roman"/>
        </w:rPr>
        <w:t>all allergies</w:t>
      </w:r>
      <w:proofErr w:type="gramEnd"/>
      <w:r w:rsidRPr="08645992">
        <w:rPr>
          <w:rFonts w:ascii="Times New Roman" w:hAnsi="Times New Roman"/>
        </w:rPr>
        <w:t xml:space="preserve">.  If a sibling or parent will be attending </w:t>
      </w:r>
      <w:r w:rsidR="00720E34" w:rsidRPr="08645992">
        <w:rPr>
          <w:rFonts w:ascii="Times New Roman" w:hAnsi="Times New Roman"/>
        </w:rPr>
        <w:t>these Hands-On</w:t>
      </w:r>
      <w:r w:rsidRPr="08645992">
        <w:rPr>
          <w:rFonts w:ascii="Times New Roman" w:hAnsi="Times New Roman"/>
        </w:rPr>
        <w:t xml:space="preserve"> event</w:t>
      </w:r>
      <w:r w:rsidR="00720E34" w:rsidRPr="08645992">
        <w:rPr>
          <w:rFonts w:ascii="Times New Roman" w:hAnsi="Times New Roman"/>
        </w:rPr>
        <w:t>s</w:t>
      </w:r>
      <w:r w:rsidRPr="08645992">
        <w:rPr>
          <w:rFonts w:ascii="Times New Roman" w:hAnsi="Times New Roman"/>
        </w:rPr>
        <w:t xml:space="preserve"> and has a known allergy, please inform your </w:t>
      </w:r>
      <w:r w:rsidR="00720E34" w:rsidRPr="08645992">
        <w:rPr>
          <w:rFonts w:ascii="Times New Roman" w:hAnsi="Times New Roman"/>
        </w:rPr>
        <w:t>Learning Coach/Administration</w:t>
      </w:r>
      <w:r w:rsidRPr="08645992">
        <w:rPr>
          <w:rFonts w:ascii="Times New Roman" w:hAnsi="Times New Roman"/>
        </w:rPr>
        <w:t>, so that we can ensure the health and safety of all participants.</w:t>
      </w:r>
    </w:p>
    <w:p w14:paraId="5DF9A3B0" w14:textId="77777777" w:rsidR="00066994" w:rsidRDefault="00066994">
      <w:pPr>
        <w:rPr>
          <w:rFonts w:ascii="Times New Roman" w:hAnsi="Times New Roman"/>
        </w:rPr>
      </w:pPr>
    </w:p>
    <w:tbl>
      <w:tblPr>
        <w:tblStyle w:val="a"/>
        <w:tblW w:w="9889" w:type="dxa"/>
        <w:tblLayout w:type="fixed"/>
        <w:tblLook w:val="0000" w:firstRow="0" w:lastRow="0" w:firstColumn="0" w:lastColumn="0" w:noHBand="0" w:noVBand="0"/>
      </w:tblPr>
      <w:tblGrid>
        <w:gridCol w:w="1704"/>
        <w:gridCol w:w="4654"/>
        <w:gridCol w:w="803"/>
        <w:gridCol w:w="2719"/>
        <w:gridCol w:w="9"/>
      </w:tblGrid>
      <w:tr w:rsidR="00066994" w14:paraId="556A74ED" w14:textId="77777777">
        <w:trPr>
          <w:trHeight w:val="367"/>
        </w:trPr>
        <w:tc>
          <w:tcPr>
            <w:tcW w:w="1705" w:type="dxa"/>
          </w:tcPr>
          <w:p w14:paraId="4D0984C8" w14:textId="77777777" w:rsidR="00066994" w:rsidRDefault="005510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 Name:</w:t>
            </w:r>
          </w:p>
        </w:tc>
        <w:tc>
          <w:tcPr>
            <w:tcW w:w="8185" w:type="dxa"/>
            <w:gridSpan w:val="4"/>
            <w:tcBorders>
              <w:bottom w:val="single" w:sz="4" w:space="0" w:color="000000"/>
            </w:tcBorders>
          </w:tcPr>
          <w:p w14:paraId="0137D170" w14:textId="77777777" w:rsidR="00066994" w:rsidRDefault="00066994">
            <w:pPr>
              <w:rPr>
                <w:rFonts w:ascii="Times New Roman" w:hAnsi="Times New Roman"/>
              </w:rPr>
            </w:pPr>
          </w:p>
        </w:tc>
      </w:tr>
      <w:tr w:rsidR="00066994" w14:paraId="083F8A1E" w14:textId="77777777">
        <w:trPr>
          <w:gridAfter w:val="1"/>
          <w:wAfter w:w="9" w:type="dxa"/>
          <w:trHeight w:val="446"/>
        </w:trPr>
        <w:tc>
          <w:tcPr>
            <w:tcW w:w="1705" w:type="dxa"/>
            <w:tcBorders>
              <w:bottom w:val="nil"/>
            </w:tcBorders>
          </w:tcPr>
          <w:p w14:paraId="70148DA0" w14:textId="77777777" w:rsidR="00066994" w:rsidRDefault="005510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 Signature:</w:t>
            </w:r>
          </w:p>
        </w:tc>
        <w:tc>
          <w:tcPr>
            <w:tcW w:w="4654" w:type="dxa"/>
            <w:tcBorders>
              <w:bottom w:val="single" w:sz="4" w:space="0" w:color="000000"/>
            </w:tcBorders>
          </w:tcPr>
          <w:p w14:paraId="5F8A1D26" w14:textId="77777777" w:rsidR="00066994" w:rsidRDefault="00066994">
            <w:pPr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03" w:type="dxa"/>
            <w:tcBorders>
              <w:bottom w:val="nil"/>
            </w:tcBorders>
          </w:tcPr>
          <w:p w14:paraId="508D158B" w14:textId="77777777" w:rsidR="00066994" w:rsidRDefault="005510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Date:</w:t>
            </w:r>
          </w:p>
        </w:tc>
        <w:tc>
          <w:tcPr>
            <w:tcW w:w="2719" w:type="dxa"/>
            <w:tcBorders>
              <w:bottom w:val="single" w:sz="4" w:space="0" w:color="000000"/>
            </w:tcBorders>
          </w:tcPr>
          <w:p w14:paraId="4F804E10" w14:textId="77777777" w:rsidR="00066994" w:rsidRDefault="00066994">
            <w:pPr>
              <w:rPr>
                <w:rFonts w:ascii="Times New Roman" w:hAnsi="Times New Roman"/>
              </w:rPr>
            </w:pPr>
          </w:p>
        </w:tc>
      </w:tr>
      <w:tr w:rsidR="00066994" w14:paraId="431DE505" w14:textId="77777777">
        <w:trPr>
          <w:gridAfter w:val="1"/>
          <w:wAfter w:w="9" w:type="dxa"/>
          <w:trHeight w:val="399"/>
        </w:trPr>
        <w:tc>
          <w:tcPr>
            <w:tcW w:w="1705" w:type="dxa"/>
            <w:tcBorders>
              <w:bottom w:val="nil"/>
            </w:tcBorders>
          </w:tcPr>
          <w:p w14:paraId="08A24D42" w14:textId="77777777" w:rsidR="00066994" w:rsidRDefault="005510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Parent Signature:</w:t>
            </w:r>
          </w:p>
        </w:tc>
        <w:tc>
          <w:tcPr>
            <w:tcW w:w="4654" w:type="dxa"/>
            <w:tcBorders>
              <w:top w:val="single" w:sz="4" w:space="0" w:color="000000"/>
              <w:bottom w:val="single" w:sz="4" w:space="0" w:color="000000"/>
            </w:tcBorders>
          </w:tcPr>
          <w:p w14:paraId="557AA4D5" w14:textId="77777777" w:rsidR="00066994" w:rsidRDefault="00066994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03" w:type="dxa"/>
            <w:tcBorders>
              <w:bottom w:val="nil"/>
            </w:tcBorders>
          </w:tcPr>
          <w:p w14:paraId="5D1260A2" w14:textId="77777777" w:rsidR="00066994" w:rsidRDefault="005510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Date:</w:t>
            </w:r>
          </w:p>
        </w:tc>
        <w:tc>
          <w:tcPr>
            <w:tcW w:w="2719" w:type="dxa"/>
            <w:tcBorders>
              <w:bottom w:val="single" w:sz="4" w:space="0" w:color="000000"/>
            </w:tcBorders>
          </w:tcPr>
          <w:p w14:paraId="25121E37" w14:textId="77777777" w:rsidR="00066994" w:rsidRDefault="00066994">
            <w:pPr>
              <w:rPr>
                <w:rFonts w:ascii="Times New Roman" w:hAnsi="Times New Roman"/>
              </w:rPr>
            </w:pPr>
          </w:p>
        </w:tc>
      </w:tr>
    </w:tbl>
    <w:p w14:paraId="6CE7BDC4" w14:textId="77777777" w:rsidR="00066994" w:rsidRDefault="00066994">
      <w:pPr>
        <w:spacing w:before="120"/>
        <w:jc w:val="center"/>
        <w:rPr>
          <w:rFonts w:ascii="Times New Roman" w:hAnsi="Times New Roman"/>
          <w:b/>
          <w:i/>
        </w:rPr>
      </w:pPr>
    </w:p>
    <w:p w14:paraId="1167F6F3" w14:textId="12FFFD77" w:rsidR="00066994" w:rsidRDefault="00066994">
      <w:pPr>
        <w:spacing w:before="120"/>
        <w:jc w:val="center"/>
        <w:rPr>
          <w:rFonts w:ascii="Times New Roman" w:hAnsi="Times New Roman"/>
          <w:b/>
        </w:rPr>
      </w:pPr>
    </w:p>
    <w:p w14:paraId="25E3DC77" w14:textId="7B22E92B" w:rsidR="00D43139" w:rsidRPr="00A21D4C" w:rsidRDefault="00551030" w:rsidP="00A21D4C">
      <w:pPr>
        <w:spacing w:before="120"/>
        <w:jc w:val="center"/>
        <w:rPr>
          <w:rFonts w:ascii="Times New Roman" w:hAnsi="Times New Roman"/>
          <w:b/>
          <w:color w:val="0000FF" w:themeColor="hyperlink"/>
          <w:u w:val="single"/>
        </w:rPr>
      </w:pPr>
      <w:r w:rsidRPr="00A21D4C">
        <w:rPr>
          <w:rFonts w:ascii="Times New Roman" w:hAnsi="Times New Roman"/>
          <w:b/>
          <w:highlight w:val="yellow"/>
        </w:rPr>
        <w:t xml:space="preserve">Please sign and return </w:t>
      </w:r>
      <w:r w:rsidR="00720E34" w:rsidRPr="00A21D4C">
        <w:rPr>
          <w:rFonts w:ascii="Times New Roman" w:hAnsi="Times New Roman"/>
          <w:b/>
          <w:highlight w:val="yellow"/>
        </w:rPr>
        <w:t>to</w:t>
      </w:r>
      <w:r w:rsidR="00C70222" w:rsidRPr="00A21D4C">
        <w:rPr>
          <w:rFonts w:ascii="Times New Roman" w:hAnsi="Times New Roman"/>
          <w:b/>
          <w:highlight w:val="yellow"/>
        </w:rPr>
        <w:t xml:space="preserve">: </w:t>
      </w:r>
      <w:r w:rsidR="00A21D4C">
        <w:rPr>
          <w:rFonts w:ascii="Times New Roman" w:hAnsi="Times New Roman"/>
          <w:b/>
          <w:highlight w:val="yellow"/>
        </w:rPr>
        <w:t>g</w:t>
      </w:r>
      <w:r w:rsidR="00A21D4C" w:rsidRPr="00A21D4C">
        <w:rPr>
          <w:rFonts w:ascii="Times New Roman" w:hAnsi="Times New Roman"/>
          <w:b/>
          <w:highlight w:val="yellow"/>
        </w:rPr>
        <w:t>eorge.adams@k12.nd.us</w:t>
      </w:r>
    </w:p>
    <w:p w14:paraId="4E8A5A25" w14:textId="77777777" w:rsidR="001102EC" w:rsidRPr="00266C81" w:rsidRDefault="001102EC" w:rsidP="001102E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rFonts w:ascii="Times New Roman" w:hAnsi="Times New Roman"/>
          <w:b/>
          <w:sz w:val="24"/>
          <w:szCs w:val="22"/>
        </w:rPr>
      </w:pPr>
    </w:p>
    <w:p w14:paraId="59DFE8B2" w14:textId="56B57CE3" w:rsidR="00066994" w:rsidRDefault="001102EC" w:rsidP="6F1607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rFonts w:ascii="Times New Roman" w:hAnsi="Times New Roman"/>
          <w:sz w:val="24"/>
          <w:szCs w:val="24"/>
        </w:rPr>
      </w:pPr>
      <w:r w:rsidRPr="6F160780">
        <w:rPr>
          <w:rFonts w:ascii="Times New Roman" w:hAnsi="Times New Roman"/>
          <w:b/>
          <w:bCs/>
          <w:sz w:val="24"/>
          <w:szCs w:val="24"/>
          <w:u w:val="single"/>
        </w:rPr>
        <w:t>Note:</w:t>
      </w:r>
      <w:r w:rsidR="00C17C6C" w:rsidRPr="6F1607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56D19378" w:rsidRPr="6F160780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Photos and videos may be taken at this Operating Engineers Pathway hands-on event. By allowing your student to attend the event, you consent to the use of photos and videos of your student, including for marketing purposes. Anyone attending the event with a student also consents to </w:t>
      </w:r>
      <w:r w:rsidR="6806BF29" w:rsidRPr="6F160780">
        <w:rPr>
          <w:rFonts w:ascii="Times New Roman" w:hAnsi="Times New Roman"/>
          <w:i/>
          <w:iCs/>
          <w:color w:val="000000" w:themeColor="text1"/>
          <w:sz w:val="24"/>
          <w:szCs w:val="24"/>
        </w:rPr>
        <w:t>the use</w:t>
      </w:r>
      <w:r w:rsidR="56D19378" w:rsidRPr="6F160780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of photos and videos of them, including for marketing purposes.</w:t>
      </w:r>
    </w:p>
    <w:sectPr w:rsidR="00066994" w:rsidSect="00EF71D9">
      <w:headerReference w:type="default" r:id="rId10"/>
      <w:footerReference w:type="default" r:id="rId11"/>
      <w:pgSz w:w="12240" w:h="16340"/>
      <w:pgMar w:top="0" w:right="360" w:bottom="0" w:left="540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8590F" w14:textId="77777777" w:rsidR="00A67283" w:rsidRDefault="00A67283">
      <w:pPr>
        <w:spacing w:after="0"/>
      </w:pPr>
      <w:r>
        <w:separator/>
      </w:r>
    </w:p>
  </w:endnote>
  <w:endnote w:type="continuationSeparator" w:id="0">
    <w:p w14:paraId="53C0F77F" w14:textId="77777777" w:rsidR="00A67283" w:rsidRDefault="00A672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CF888" w14:textId="77777777" w:rsidR="00066994" w:rsidRDefault="0055103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eastAsia="Calibri" w:cs="Calibri"/>
        <w:szCs w:val="22"/>
      </w:rPr>
    </w:pPr>
    <w:r>
      <w:rPr>
        <w:rFonts w:eastAsia="Calibri" w:cs="Calibri"/>
        <w:szCs w:val="22"/>
      </w:rPr>
      <w:fldChar w:fldCharType="begin"/>
    </w:r>
    <w:r>
      <w:rPr>
        <w:rFonts w:eastAsia="Calibri" w:cs="Calibri"/>
        <w:szCs w:val="22"/>
      </w:rPr>
      <w:instrText>PAGE</w:instrText>
    </w:r>
    <w:r>
      <w:rPr>
        <w:rFonts w:eastAsia="Calibri" w:cs="Calibri"/>
        <w:szCs w:val="22"/>
      </w:rPr>
      <w:fldChar w:fldCharType="separate"/>
    </w:r>
    <w:r w:rsidR="007C4A26">
      <w:rPr>
        <w:rFonts w:eastAsia="Calibri" w:cs="Calibri"/>
        <w:noProof/>
        <w:szCs w:val="22"/>
      </w:rPr>
      <w:t>1</w:t>
    </w:r>
    <w:r>
      <w:rPr>
        <w:rFonts w:eastAsia="Calibri" w:cs="Calibri"/>
        <w:szCs w:val="22"/>
      </w:rPr>
      <w:fldChar w:fldCharType="end"/>
    </w:r>
  </w:p>
  <w:p w14:paraId="6B37509F" w14:textId="77777777" w:rsidR="00066994" w:rsidRDefault="000669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Calibri" w:cs="Calibri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7BF56" w14:textId="77777777" w:rsidR="00A67283" w:rsidRDefault="00A67283">
      <w:pPr>
        <w:spacing w:after="0"/>
      </w:pPr>
      <w:r>
        <w:separator/>
      </w:r>
    </w:p>
  </w:footnote>
  <w:footnote w:type="continuationSeparator" w:id="0">
    <w:p w14:paraId="15045E4A" w14:textId="77777777" w:rsidR="00A67283" w:rsidRDefault="00A672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8645992" w14:paraId="3AE09989" w14:textId="77777777" w:rsidTr="08645992">
      <w:trPr>
        <w:trHeight w:val="300"/>
      </w:trPr>
      <w:tc>
        <w:tcPr>
          <w:tcW w:w="3600" w:type="dxa"/>
        </w:tcPr>
        <w:p w14:paraId="38C1FAE2" w14:textId="66D0ABCA" w:rsidR="08645992" w:rsidRDefault="08645992" w:rsidP="08645992">
          <w:pPr>
            <w:pStyle w:val="Header"/>
            <w:ind w:left="-115"/>
            <w:rPr>
              <w:color w:val="000000" w:themeColor="text1"/>
            </w:rPr>
          </w:pPr>
        </w:p>
      </w:tc>
      <w:tc>
        <w:tcPr>
          <w:tcW w:w="3600" w:type="dxa"/>
        </w:tcPr>
        <w:p w14:paraId="7CFE4078" w14:textId="27C224FA" w:rsidR="08645992" w:rsidRDefault="08645992" w:rsidP="08645992">
          <w:pPr>
            <w:pStyle w:val="Header"/>
            <w:jc w:val="center"/>
            <w:rPr>
              <w:color w:val="000000" w:themeColor="text1"/>
            </w:rPr>
          </w:pPr>
        </w:p>
      </w:tc>
      <w:tc>
        <w:tcPr>
          <w:tcW w:w="3600" w:type="dxa"/>
        </w:tcPr>
        <w:p w14:paraId="22353D79" w14:textId="27332779" w:rsidR="08645992" w:rsidRDefault="08645992" w:rsidP="08645992">
          <w:pPr>
            <w:pStyle w:val="Header"/>
            <w:ind w:right="-115"/>
            <w:jc w:val="right"/>
            <w:rPr>
              <w:color w:val="000000" w:themeColor="text1"/>
            </w:rPr>
          </w:pPr>
        </w:p>
      </w:tc>
    </w:tr>
  </w:tbl>
  <w:p w14:paraId="73C2DC70" w14:textId="7A9190CB" w:rsidR="08645992" w:rsidRDefault="08645992" w:rsidP="08645992">
    <w:pPr>
      <w:pStyle w:val="Header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483FC1"/>
    <w:multiLevelType w:val="multilevel"/>
    <w:tmpl w:val="1450A71E"/>
    <w:lvl w:ilvl="0">
      <w:start w:val="1"/>
      <w:numFmt w:val="decimal"/>
      <w:pStyle w:val="ListBullet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13570516">
    <w:abstractNumId w:val="0"/>
  </w:num>
  <w:num w:numId="2" w16cid:durableId="7680441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994"/>
    <w:rsid w:val="00066994"/>
    <w:rsid w:val="001102EC"/>
    <w:rsid w:val="002017B7"/>
    <w:rsid w:val="00266C81"/>
    <w:rsid w:val="00280231"/>
    <w:rsid w:val="00323327"/>
    <w:rsid w:val="0035174B"/>
    <w:rsid w:val="004D6369"/>
    <w:rsid w:val="004F19A4"/>
    <w:rsid w:val="00551030"/>
    <w:rsid w:val="005C7EE2"/>
    <w:rsid w:val="005F5F1F"/>
    <w:rsid w:val="00647B24"/>
    <w:rsid w:val="007126AE"/>
    <w:rsid w:val="00720E34"/>
    <w:rsid w:val="007C4A26"/>
    <w:rsid w:val="007D1E3F"/>
    <w:rsid w:val="008510FC"/>
    <w:rsid w:val="008E6721"/>
    <w:rsid w:val="008F02AE"/>
    <w:rsid w:val="009F11FB"/>
    <w:rsid w:val="00A21D4C"/>
    <w:rsid w:val="00A60129"/>
    <w:rsid w:val="00A67283"/>
    <w:rsid w:val="00A7283B"/>
    <w:rsid w:val="00A80D8C"/>
    <w:rsid w:val="00AE2EEB"/>
    <w:rsid w:val="00B242AA"/>
    <w:rsid w:val="00B37C25"/>
    <w:rsid w:val="00BE124C"/>
    <w:rsid w:val="00C1218E"/>
    <w:rsid w:val="00C17C6C"/>
    <w:rsid w:val="00C70222"/>
    <w:rsid w:val="00D04E4A"/>
    <w:rsid w:val="00D43139"/>
    <w:rsid w:val="00DE5A39"/>
    <w:rsid w:val="00EF71D9"/>
    <w:rsid w:val="00F2304A"/>
    <w:rsid w:val="02B422CA"/>
    <w:rsid w:val="0532AD1D"/>
    <w:rsid w:val="06301E60"/>
    <w:rsid w:val="0699C547"/>
    <w:rsid w:val="080E8C73"/>
    <w:rsid w:val="08645992"/>
    <w:rsid w:val="0AB61934"/>
    <w:rsid w:val="0BE4A68A"/>
    <w:rsid w:val="0CAA8156"/>
    <w:rsid w:val="0DC1E7A7"/>
    <w:rsid w:val="11FBC40F"/>
    <w:rsid w:val="15726073"/>
    <w:rsid w:val="17757F92"/>
    <w:rsid w:val="1A3EF4EC"/>
    <w:rsid w:val="1E0FA161"/>
    <w:rsid w:val="1FC45976"/>
    <w:rsid w:val="207F2AF4"/>
    <w:rsid w:val="21C72CC4"/>
    <w:rsid w:val="22161918"/>
    <w:rsid w:val="27A848F5"/>
    <w:rsid w:val="28855A9C"/>
    <w:rsid w:val="28DBEC63"/>
    <w:rsid w:val="2D957081"/>
    <w:rsid w:val="2ECF3BAB"/>
    <w:rsid w:val="303D683A"/>
    <w:rsid w:val="329A90A1"/>
    <w:rsid w:val="32D2849C"/>
    <w:rsid w:val="34DE4BAC"/>
    <w:rsid w:val="34E2854F"/>
    <w:rsid w:val="3882E8DE"/>
    <w:rsid w:val="3A5C5AD2"/>
    <w:rsid w:val="3FA358E9"/>
    <w:rsid w:val="3FE55A80"/>
    <w:rsid w:val="46EB6E9B"/>
    <w:rsid w:val="478DDCB6"/>
    <w:rsid w:val="49DBEE3B"/>
    <w:rsid w:val="4E059C24"/>
    <w:rsid w:val="4F06D00A"/>
    <w:rsid w:val="5292020A"/>
    <w:rsid w:val="552A186D"/>
    <w:rsid w:val="56A5A6B6"/>
    <w:rsid w:val="56D19378"/>
    <w:rsid w:val="56E920C2"/>
    <w:rsid w:val="57916099"/>
    <w:rsid w:val="5798612D"/>
    <w:rsid w:val="57A69A47"/>
    <w:rsid w:val="592D30FA"/>
    <w:rsid w:val="59E0A447"/>
    <w:rsid w:val="5A8B3653"/>
    <w:rsid w:val="5BFB2F78"/>
    <w:rsid w:val="5DE204F6"/>
    <w:rsid w:val="5E67BFD3"/>
    <w:rsid w:val="5F932432"/>
    <w:rsid w:val="62FC9A21"/>
    <w:rsid w:val="66B53CDA"/>
    <w:rsid w:val="6806BF29"/>
    <w:rsid w:val="691E6D7A"/>
    <w:rsid w:val="6B4B076A"/>
    <w:rsid w:val="6C1DB47A"/>
    <w:rsid w:val="6D264A36"/>
    <w:rsid w:val="6E82A82C"/>
    <w:rsid w:val="6F160780"/>
    <w:rsid w:val="6F375BAD"/>
    <w:rsid w:val="716C2E4B"/>
    <w:rsid w:val="72DA6C4D"/>
    <w:rsid w:val="74D0A4B6"/>
    <w:rsid w:val="78106215"/>
    <w:rsid w:val="78835857"/>
    <w:rsid w:val="78C05D09"/>
    <w:rsid w:val="797C2BA5"/>
    <w:rsid w:val="7A1F28B8"/>
    <w:rsid w:val="7AAF30E1"/>
    <w:rsid w:val="7AFBE8AB"/>
    <w:rsid w:val="7CC16040"/>
    <w:rsid w:val="7E06C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A6961B"/>
  <w15:docId w15:val="{2540D8C7-35B0-446E-90E5-6698A12E9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941"/>
    <w:rPr>
      <w:rFonts w:eastAsia="Times New Roman" w:cs="Times New Roman"/>
      <w:color w:val="00000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47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62FE"/>
    <w:pPr>
      <w:keepNext/>
      <w:keepLines/>
      <w:spacing w:before="120"/>
      <w:outlineLvl w:val="1"/>
    </w:pPr>
    <w:rPr>
      <w:rFonts w:eastAsia="Arial Unicode MS" w:cstheme="majorBidi"/>
      <w:b/>
      <w:bCs/>
      <w:i/>
      <w:color w:val="auto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47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NormalWeb">
    <w:name w:val="Normal (Web)"/>
    <w:basedOn w:val="Normal"/>
    <w:uiPriority w:val="99"/>
    <w:unhideWhenUsed/>
    <w:rsid w:val="009B0BAD"/>
    <w:rPr>
      <w:rFonts w:eastAsia="MS PGothic"/>
      <w:color w:val="auto"/>
      <w:sz w:val="24"/>
      <w:szCs w:val="24"/>
      <w:lang w:eastAsia="ja-JP"/>
    </w:rPr>
  </w:style>
  <w:style w:type="paragraph" w:styleId="NoSpacing">
    <w:name w:val="No Spacing"/>
    <w:link w:val="NoSpacingChar"/>
    <w:uiPriority w:val="1"/>
    <w:qFormat/>
    <w:rsid w:val="009B0BAD"/>
    <w:rPr>
      <w:rFonts w:eastAsiaTheme="minorEastAsia"/>
    </w:rPr>
  </w:style>
  <w:style w:type="paragraph" w:customStyle="1" w:styleId="HandbookHeading">
    <w:name w:val="Handbook Heading"/>
    <w:basedOn w:val="Normal"/>
    <w:autoRedefine/>
    <w:qFormat/>
    <w:rsid w:val="00375C26"/>
    <w:pPr>
      <w:spacing w:before="240"/>
    </w:pPr>
    <w:rPr>
      <w:rFonts w:ascii="Times New Roman" w:eastAsia="Verdana" w:hAnsi="Times New Roman" w:cs="Verdana"/>
      <w:color w:val="355E91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347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F34710"/>
    <w:pPr>
      <w:spacing w:line="276" w:lineRule="auto"/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4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710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A62FE"/>
    <w:rPr>
      <w:rFonts w:eastAsia="Arial Unicode MS" w:cstheme="majorBidi"/>
      <w:b/>
      <w:bCs/>
      <w:i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471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34710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C0CF8"/>
    <w:pPr>
      <w:keepLines/>
      <w:tabs>
        <w:tab w:val="right" w:leader="dot" w:pos="9350"/>
      </w:tabs>
      <w:spacing w:after="20"/>
    </w:pPr>
  </w:style>
  <w:style w:type="paragraph" w:styleId="Header">
    <w:name w:val="header"/>
    <w:basedOn w:val="Normal"/>
    <w:link w:val="HeaderChar"/>
    <w:uiPriority w:val="99"/>
    <w:unhideWhenUsed/>
    <w:rsid w:val="00C015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5F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015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5FB"/>
    <w:rPr>
      <w:rFonts w:ascii="Times New Roman" w:eastAsia="Times New Roman" w:hAnsi="Times New Roman" w:cs="Times New Roman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7C3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7A4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E4869"/>
    <w:rPr>
      <w:color w:val="808080"/>
    </w:rPr>
  </w:style>
  <w:style w:type="character" w:styleId="Strong">
    <w:name w:val="Strong"/>
    <w:basedOn w:val="DefaultParagraphFont"/>
    <w:uiPriority w:val="22"/>
    <w:qFormat/>
    <w:rsid w:val="00992158"/>
    <w:rPr>
      <w:b/>
      <w:bCs/>
    </w:rPr>
  </w:style>
  <w:style w:type="paragraph" w:styleId="BodyText">
    <w:name w:val="Body Text"/>
    <w:basedOn w:val="Normal"/>
    <w:link w:val="BodyTextChar"/>
    <w:rsid w:val="00C978D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978D1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Bullet2">
    <w:name w:val="List Bullet 2"/>
    <w:basedOn w:val="Normal"/>
    <w:autoRedefine/>
    <w:rsid w:val="00B6673A"/>
    <w:pPr>
      <w:numPr>
        <w:numId w:val="1"/>
      </w:numPr>
    </w:pPr>
    <w:rPr>
      <w:rFonts w:ascii="Garamond" w:hAnsi="Garamond"/>
      <w:color w:val="auto"/>
      <w:sz w:val="24"/>
      <w:szCs w:val="24"/>
    </w:rPr>
  </w:style>
  <w:style w:type="paragraph" w:customStyle="1" w:styleId="EditorialAddition">
    <w:name w:val="Editorial Addition"/>
    <w:basedOn w:val="Normal"/>
    <w:link w:val="EditorialAdditionChar"/>
    <w:qFormat/>
    <w:rsid w:val="001733D8"/>
    <w:rPr>
      <w:color w:val="5F497A" w:themeColor="accent4" w:themeShade="BF"/>
      <w:szCs w:val="24"/>
      <w:u w:val="single"/>
    </w:rPr>
  </w:style>
  <w:style w:type="character" w:customStyle="1" w:styleId="EditorialAdditionsChar">
    <w:name w:val="Editorial Additions Char"/>
    <w:basedOn w:val="DefaultParagraphFont"/>
    <w:rsid w:val="00C978D1"/>
    <w:rPr>
      <w:rFonts w:ascii="Garamond" w:hAnsi="Garamond"/>
      <w:color w:val="5F497A" w:themeColor="accent4" w:themeShade="BF"/>
      <w:sz w:val="24"/>
      <w:szCs w:val="24"/>
      <w:u w:val="single"/>
    </w:rPr>
  </w:style>
  <w:style w:type="character" w:customStyle="1" w:styleId="EditorialAdditionChar">
    <w:name w:val="Editorial Addition Char"/>
    <w:basedOn w:val="DefaultParagraphFont"/>
    <w:link w:val="EditorialAddition"/>
    <w:rsid w:val="001733D8"/>
    <w:rPr>
      <w:rFonts w:ascii="Times New Roman" w:eastAsia="Times New Roman" w:hAnsi="Times New Roman" w:cs="Times New Roman"/>
      <w:color w:val="5F497A" w:themeColor="accent4" w:themeShade="BF"/>
      <w:szCs w:val="24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5E15EC"/>
    <w:pPr>
      <w:spacing w:after="100"/>
      <w:ind w:left="200"/>
    </w:pPr>
  </w:style>
  <w:style w:type="paragraph" w:customStyle="1" w:styleId="NormalBulleted">
    <w:name w:val="Normal Bulleted"/>
    <w:basedOn w:val="Normal"/>
    <w:link w:val="NormalBulletedChar"/>
    <w:qFormat/>
    <w:rsid w:val="00505A72"/>
    <w:pPr>
      <w:tabs>
        <w:tab w:val="num" w:pos="720"/>
      </w:tabs>
      <w:spacing w:after="0"/>
      <w:ind w:left="720" w:hanging="720"/>
    </w:pPr>
    <w:rPr>
      <w:rFonts w:cstheme="minorHAnsi"/>
      <w:szCs w:val="22"/>
    </w:rPr>
  </w:style>
  <w:style w:type="character" w:customStyle="1" w:styleId="NormalBulletedChar">
    <w:name w:val="Normal Bulleted Char"/>
    <w:basedOn w:val="DefaultParagraphFont"/>
    <w:link w:val="NormalBulleted"/>
    <w:rsid w:val="00505A72"/>
    <w:rPr>
      <w:rFonts w:eastAsia="Times New Roman" w:cstheme="minorHAnsi"/>
      <w:color w:val="000000"/>
    </w:rPr>
  </w:style>
  <w:style w:type="character" w:customStyle="1" w:styleId="NoSpacingChar">
    <w:name w:val="No Spacing Char"/>
    <w:basedOn w:val="DefaultParagraphFont"/>
    <w:link w:val="NoSpacing"/>
    <w:uiPriority w:val="1"/>
    <w:rsid w:val="004A5958"/>
    <w:rPr>
      <w:rFonts w:eastAsiaTheme="minorEastAsi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D63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IfGzon8Ar9r7o29GlNh8S7qRhw==">AMUW2mVmxh0bjZh91DtzLCdMH6kGnKWNgP0ZR5YAa06WlpHxUPm6GhjUf0omvkgaBGGydgvuJ8lD+ci87PZVepkehS/F42VmfDpIeT2QUqpHtHfGmpazLAdLq/12sMaSSCiU4xhNqNlL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591</Words>
  <Characters>3570</Characters>
  <Application>Microsoft Office Word</Application>
  <DocSecurity>0</DocSecurity>
  <Lines>67</Lines>
  <Paragraphs>29</Paragraphs>
  <ScaleCrop>false</ScaleCrop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Stigeler</dc:creator>
  <cp:lastModifiedBy>Ronda Schauer</cp:lastModifiedBy>
  <cp:revision>8</cp:revision>
  <dcterms:created xsi:type="dcterms:W3CDTF">2024-08-08T20:01:00Z</dcterms:created>
  <dcterms:modified xsi:type="dcterms:W3CDTF">2024-08-08T20:11:00Z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1be21604378f16fc2e0689d138dc9c5944f4e8ac40549a313505b556d0bfd823</vt:lpwstr>
  </property>
</Properties>
</file>